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2" w:after="2"/>
        <w:jc w:val="center"/>
        <w:rPr>
          <w:sz w:val="44"/>
          <w:szCs w:val="44"/>
        </w:rPr>
      </w:pP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>Patient Group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outline w:val="0"/>
          <w:color w:val="ff2b21"/>
          <w:sz w:val="32"/>
          <w:szCs w:val="32"/>
          <w:u w:color="ff2b21"/>
          <w14:textFill>
            <w14:solidFill>
              <w14:srgbClr w14:val="FF2B21"/>
            </w14:solidFill>
          </w14:textFill>
        </w:rPr>
      </w:pPr>
      <w:r>
        <w:rPr>
          <w:rFonts w:ascii="Helvetica" w:hAnsi="Helvetica"/>
          <w:outline w:val="0"/>
          <w:color w:val="ff2b21"/>
          <w:sz w:val="24"/>
          <w:szCs w:val="24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of the</w:t>
      </w:r>
      <w:r>
        <w:rPr>
          <w:rFonts w:ascii="Helvetica" w:cs="Helvetica" w:hAnsi="Helvetica" w:eastAsia="Helvetica"/>
          <w:outline w:val="0"/>
          <w:color w:val="ff2b21"/>
          <w:sz w:val="24"/>
          <w:szCs w:val="24"/>
          <w:u w:color="ff2b21"/>
          <w14:textFill>
            <w14:solidFill>
              <w14:srgbClr w14:val="FF2B21"/>
            </w14:solidFill>
          </w14:textFill>
        </w:rPr>
        <w:br w:type="textWrapping"/>
      </w:r>
      <w:r>
        <w:rPr>
          <w:rFonts w:ascii="Helvetica" w:hAnsi="Helvetica"/>
          <w:outline w:val="0"/>
          <w:color w:val="ff2b21"/>
          <w:sz w:val="40"/>
          <w:szCs w:val="40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White Rose Medical Practice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outline w:val="0"/>
          <w:color w:val="ff2b21"/>
          <w:sz w:val="32"/>
          <w:szCs w:val="32"/>
          <w:u w:color="ff2b21"/>
          <w14:textFill>
            <w14:solidFill>
              <w14:srgbClr w14:val="FF2B21"/>
            </w14:solidFill>
          </w14:textFill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You are invited to the next meeting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of the Group, which is to be held on Thursday 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13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vertAlign w:val="superscript"/>
          <w:rtl w:val="0"/>
          <w:lang w:val="en-US"/>
          <w14:textFill>
            <w14:solidFill>
              <w14:srgbClr w14:val="FF0000"/>
            </w14:solidFill>
          </w14:textFill>
        </w:rPr>
        <w:t>th</w:t>
      </w:r>
      <w:r>
        <w:rPr>
          <w:rFonts w:ascii="Helvetica" w:hAnsi="Helvetica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June 2024.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The venue is the Cudworth Medical Centre, Carlton Street, Cudworth. 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The meeting will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commence at 11:30 am. </w:t>
      </w:r>
    </w:p>
    <w:p>
      <w:pPr>
        <w:pStyle w:val="Normal (Web)"/>
        <w:shd w:val="clear" w:color="auto" w:fill="ffffff"/>
        <w:spacing w:before="2" w:after="2"/>
        <w:ind w:left="284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THIS MEETING IS OPEN TO ALL PATIENTS.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New members are welcome to join us.</w:t>
      </w:r>
    </w:p>
    <w:p>
      <w:pPr>
        <w:pStyle w:val="Normal (Web)"/>
        <w:shd w:val="clear" w:color="auto" w:fill="ffffff"/>
        <w:spacing w:before="2" w:after="2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AGENDA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1. Welcome &amp; introductions.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2. Apologies.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sz w:val="28"/>
          <w:szCs w:val="28"/>
        </w:rPr>
        <w:br w:type="textWrapping"/>
      </w:r>
      <w:r>
        <w:rPr>
          <w:rFonts w:ascii="Helvetica" w:hAnsi="Helvetica"/>
          <w:sz w:val="28"/>
          <w:szCs w:val="28"/>
          <w:rtl w:val="0"/>
          <w:lang w:val="en-US"/>
        </w:rPr>
        <w:t xml:space="preserve">3. Minutes of previous meetings. 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 Previously circulated.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4. Items from the practice.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  i) Staffing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  ii)Practice Developments.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  Other updates.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5. Items from members.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6.Any other notifications.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7.Future meetings. Day, time, dates, venue.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outline w:val="0"/>
          <w:color w:val="ff2b21"/>
          <w:sz w:val="28"/>
          <w:szCs w:val="28"/>
          <w:u w:color="ff2b21"/>
          <w14:textFill>
            <w14:solidFill>
              <w14:srgbClr w14:val="FF2B21"/>
            </w14:solidFill>
          </w14:textFill>
        </w:rPr>
      </w:pPr>
      <w:r>
        <w:rPr>
          <w:rFonts w:ascii="Helvetica" w:hAnsi="Helvetica"/>
          <w:outline w:val="0"/>
          <w:color w:val="ff2b21"/>
          <w:sz w:val="28"/>
          <w:szCs w:val="28"/>
          <w:u w:color="ff2b21"/>
          <w:rtl w:val="0"/>
          <w:lang w:val="en-US"/>
          <w14:textFill>
            <w14:solidFill>
              <w14:srgbClr w14:val="FF2B21"/>
            </w14:solidFill>
          </w14:textFill>
        </w:rPr>
        <w:t>Please note the future scheduled meeting will be 12th Sept 2024.</w:t>
      </w: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outline w:val="0"/>
          <w:color w:val="ff2b21"/>
          <w:sz w:val="28"/>
          <w:szCs w:val="28"/>
          <w:u w:color="ff2b21"/>
          <w14:textFill>
            <w14:solidFill>
              <w14:srgbClr w14:val="FF2B21"/>
            </w14:solidFill>
          </w14:textFill>
        </w:rPr>
      </w:pPr>
    </w:p>
    <w:p>
      <w:pPr>
        <w:pStyle w:val="Normal (Web)"/>
        <w:shd w:val="clear" w:color="auto" w:fill="ffffff"/>
        <w:spacing w:before="2" w:after="2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Tom Sheard</w:t>
      </w:r>
    </w:p>
    <w:p>
      <w:pPr>
        <w:pStyle w:val="Normal (Web)"/>
        <w:shd w:val="clear" w:color="auto" w:fill="ffffff"/>
        <w:spacing w:before="2" w:after="2"/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Group Chair </w:t>
      </w:r>
    </w:p>
    <w:sectPr>
      <w:headerReference w:type="default" r:id="rId4"/>
      <w:footerReference w:type="default" r:id="rId5"/>
      <w:pgSz w:w="11900" w:h="16840" w:orient="portrait"/>
      <w:pgMar w:top="709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