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2" w:after="2"/>
        <w:jc w:val="center"/>
        <w:rPr>
          <w:sz w:val="44"/>
          <w:szCs w:val="44"/>
        </w:rPr>
      </w:pP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>Patient Group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outline w:val="0"/>
          <w:color w:val="ff2b21"/>
          <w:sz w:val="32"/>
          <w:szCs w:val="32"/>
          <w:u w:color="ff2b21"/>
          <w14:textFill>
            <w14:solidFill>
              <w14:srgbClr w14:val="FF2B21"/>
            </w14:solidFill>
          </w14:textFill>
        </w:rPr>
      </w:pPr>
      <w:r>
        <w:rPr>
          <w:rFonts w:ascii="Helvetica" w:hAnsi="Helvetica"/>
          <w:outline w:val="0"/>
          <w:color w:val="ff2b21"/>
          <w:sz w:val="24"/>
          <w:szCs w:val="24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of the</w:t>
      </w:r>
      <w:r>
        <w:rPr>
          <w:rFonts w:ascii="Helvetica" w:cs="Helvetica" w:hAnsi="Helvetica" w:eastAsia="Helvetica"/>
          <w:outline w:val="0"/>
          <w:color w:val="ff2b21"/>
          <w:sz w:val="24"/>
          <w:szCs w:val="24"/>
          <w:u w:color="ff2b21"/>
          <w14:textFill>
            <w14:solidFill>
              <w14:srgbClr w14:val="FF2B21"/>
            </w14:solidFill>
          </w14:textFill>
        </w:rPr>
        <w:br w:type="textWrapping"/>
      </w:r>
      <w:r>
        <w:rPr>
          <w:rFonts w:ascii="Helvetica" w:hAnsi="Helvetica"/>
          <w:outline w:val="0"/>
          <w:color w:val="ff2b21"/>
          <w:sz w:val="40"/>
          <w:szCs w:val="40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White Rose Medical Practice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outline w:val="0"/>
          <w:color w:val="ff2b21"/>
          <w:sz w:val="32"/>
          <w:szCs w:val="32"/>
          <w:u w:color="ff2b21"/>
          <w14:textFill>
            <w14:solidFill>
              <w14:srgbClr w14:val="FF2B21"/>
            </w14:solidFill>
          </w14:textFill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You are invited to the next meeting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of the Group, which is to be held on</w:t>
      </w:r>
      <w:r>
        <w:rPr>
          <w:rFonts w:ascii="Helvetica" w:hAnsi="Helvetica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>T</w:t>
      </w:r>
      <w:r>
        <w:rPr>
          <w:rFonts w:ascii="Helvetica" w:hAnsi="Helvetica"/>
          <w:b w:val="1"/>
          <w:bCs w:val="1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>hursday</w:t>
      </w:r>
      <w:r>
        <w:rPr>
          <w:rFonts w:ascii="Helvetica" w:hAnsi="Helvetica"/>
          <w:b w:val="1"/>
          <w:bCs w:val="1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>10</w:t>
      </w:r>
      <w:r>
        <w:rPr>
          <w:rFonts w:ascii="Helvetica" w:hAnsi="Helvetica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th </w:t>
      </w:r>
      <w:r>
        <w:rPr>
          <w:rFonts w:ascii="Helvetica" w:hAnsi="Helvetica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April </w:t>
      </w: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2025.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In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the Cudworth Medical Centre, Carlton Street, Cudworth. 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The meeting will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commence at 11:30 am. 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ind w:left="284" w:firstLine="0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THIS MEETING IS OPEN TO ALL PATIENTS.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New members are welcome to join us.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AGENDA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1. Welcome &amp; introductions.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2. Apologies.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rtl w:val="0"/>
          <w:lang w:val="en-US"/>
        </w:rPr>
        <w:t xml:space="preserve">3. Minutes of previous meetings. 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  Previously circulated.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4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Items from members.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5</w:t>
      </w:r>
      <w:r>
        <w:rPr>
          <w:rFonts w:ascii="Helvetica" w:hAnsi="Helvetica"/>
          <w:sz w:val="28"/>
          <w:szCs w:val="28"/>
          <w:rtl w:val="0"/>
          <w:lang w:val="en-US"/>
        </w:rPr>
        <w:t>. Future matters/Action Plan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6</w:t>
      </w:r>
      <w:r>
        <w:rPr>
          <w:rFonts w:ascii="Helvetica" w:hAnsi="Helvetica"/>
          <w:sz w:val="28"/>
          <w:szCs w:val="28"/>
          <w:rtl w:val="0"/>
          <w:lang w:val="en-US"/>
        </w:rPr>
        <w:t>.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Future meetings. Day, time, dates, venue.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outline w:val="0"/>
          <w:color w:val="ff2b21"/>
          <w:sz w:val="28"/>
          <w:szCs w:val="28"/>
          <w:u w:color="ff2b21"/>
          <w14:textFill>
            <w14:solidFill>
              <w14:srgbClr w14:val="FF2B21"/>
            </w14:solidFill>
          </w14:textFill>
        </w:rPr>
      </w:pP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 xml:space="preserve">Please note the </w:t>
      </w: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next</w:t>
      </w: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 xml:space="preserve"> scheduled meeting will be 1</w:t>
      </w: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0</w:t>
      </w: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 xml:space="preserve">th </w:t>
      </w: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July</w:t>
      </w: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 xml:space="preserve"> 2025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outline w:val="0"/>
          <w:color w:val="ff2b21"/>
          <w:sz w:val="28"/>
          <w:szCs w:val="28"/>
          <w:u w:color="ff2b21"/>
          <w14:textFill>
            <w14:solidFill>
              <w14:srgbClr w14:val="FF2B21"/>
            </w14:solidFill>
          </w14:textFill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outline w:val="0"/>
          <w:color w:val="ff2b21"/>
          <w:sz w:val="28"/>
          <w:szCs w:val="28"/>
          <w:u w:color="ff2b21"/>
          <w14:textFill>
            <w14:solidFill>
              <w14:srgbClr w14:val="FF2B21"/>
            </w14:solidFill>
          </w14:textFill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Tom Sheard</w:t>
      </w:r>
    </w:p>
    <w:p>
      <w:pPr>
        <w:pStyle w:val="Normal (Web)"/>
        <w:shd w:val="clear" w:color="auto" w:fill="ffffff"/>
        <w:spacing w:before="2" w:after="2"/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Group Chair </w:t>
      </w:r>
    </w:p>
    <w:sectPr>
      <w:headerReference w:type="default" r:id="rId4"/>
      <w:footerReference w:type="default" r:id="rId5"/>
      <w:pgSz w:w="11900" w:h="16840" w:orient="portrait"/>
      <w:pgMar w:top="709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